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A72" w:rsidRPr="0035788A" w:rsidRDefault="0035788A">
      <w:pPr>
        <w:rPr>
          <w:rFonts w:ascii="Times New Roman" w:hAnsi="Times New Roman" w:cs="Times New Roman"/>
          <w:b/>
          <w:sz w:val="28"/>
          <w:szCs w:val="28"/>
        </w:rPr>
      </w:pPr>
      <w:r w:rsidRPr="0035788A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E30A2D">
        <w:rPr>
          <w:rFonts w:ascii="Times New Roman" w:hAnsi="Times New Roman" w:cs="Times New Roman"/>
          <w:b/>
          <w:sz w:val="28"/>
          <w:szCs w:val="28"/>
        </w:rPr>
        <w:t>5</w:t>
      </w:r>
    </w:p>
    <w:p w:rsidR="00F307E8" w:rsidRDefault="00E30A2D" w:rsidP="00E30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лекций 5-8 </w:t>
      </w:r>
      <w:r w:rsidR="0035788A">
        <w:rPr>
          <w:rFonts w:ascii="Times New Roman" w:hAnsi="Times New Roman" w:cs="Times New Roman"/>
          <w:sz w:val="28"/>
          <w:szCs w:val="28"/>
        </w:rPr>
        <w:t xml:space="preserve"> и Интернет ресурсов изучите </w:t>
      </w:r>
      <w:r>
        <w:rPr>
          <w:rFonts w:ascii="Times New Roman" w:hAnsi="Times New Roman" w:cs="Times New Roman"/>
          <w:sz w:val="28"/>
          <w:szCs w:val="28"/>
        </w:rPr>
        <w:t>материал</w:t>
      </w:r>
      <w:r w:rsidR="00B01D45">
        <w:rPr>
          <w:rFonts w:ascii="Times New Roman" w:hAnsi="Times New Roman" w:cs="Times New Roman"/>
          <w:sz w:val="28"/>
          <w:szCs w:val="28"/>
        </w:rPr>
        <w:t>.</w:t>
      </w:r>
      <w:r w:rsidR="0035788A">
        <w:rPr>
          <w:rFonts w:ascii="Times New Roman" w:hAnsi="Times New Roman" w:cs="Times New Roman"/>
          <w:sz w:val="28"/>
          <w:szCs w:val="28"/>
        </w:rPr>
        <w:t xml:space="preserve"> </w:t>
      </w:r>
      <w:r w:rsidR="00B01D45">
        <w:rPr>
          <w:rFonts w:ascii="Times New Roman" w:hAnsi="Times New Roman" w:cs="Times New Roman"/>
          <w:sz w:val="28"/>
          <w:szCs w:val="28"/>
        </w:rPr>
        <w:t>Под</w:t>
      </w:r>
      <w:r w:rsidR="00F307E8">
        <w:rPr>
          <w:rFonts w:ascii="Times New Roman" w:hAnsi="Times New Roman" w:cs="Times New Roman"/>
          <w:sz w:val="28"/>
          <w:szCs w:val="28"/>
        </w:rPr>
        <w:t xml:space="preserve">готовьте презентацию на тему: </w:t>
      </w:r>
      <w:r>
        <w:rPr>
          <w:rFonts w:ascii="Times New Roman" w:hAnsi="Times New Roman" w:cs="Times New Roman"/>
          <w:sz w:val="28"/>
          <w:szCs w:val="28"/>
        </w:rPr>
        <w:t>(четные номера по списку выполняют задание 5.1, нечетные-5.2)</w:t>
      </w:r>
    </w:p>
    <w:p w:rsidR="00E30A2D" w:rsidRDefault="00E30A2D" w:rsidP="00E30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5.1 - Основные проблемы состояние минерально-сырьевых ресурсов рудного сырья в Восточном Казахстане, перспективы использования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техногенным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минеральных образований горного производства, обогащения и металлургических переделов для восполнения минерально-сырьевой базы полиметаллического  сырья.</w:t>
      </w:r>
    </w:p>
    <w:p w:rsidR="00E30A2D" w:rsidRDefault="00E30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Основные проблемы состояние минерально-сырьевых ресурсов рудного сырья в Восточном Казахстане, перспективы использования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техногенным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минеральных образований горного производства, обогащения и металлургических переделов для восполнения минерально-сырьевой базы </w:t>
      </w:r>
      <w:r>
        <w:rPr>
          <w:rFonts w:ascii="Times New Roman" w:hAnsi="Times New Roman" w:cs="Times New Roman"/>
          <w:sz w:val="28"/>
          <w:szCs w:val="28"/>
        </w:rPr>
        <w:t>редких металлов (учесть, что многие типы руд содержат редкие и редкоземельные элементы в качестве сопутствующих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)</w:t>
      </w:r>
    </w:p>
    <w:p w:rsidR="00E30A2D" w:rsidRDefault="00E30A2D">
      <w:pPr>
        <w:rPr>
          <w:rFonts w:ascii="Times New Roman" w:hAnsi="Times New Roman" w:cs="Times New Roman"/>
          <w:sz w:val="28"/>
          <w:szCs w:val="28"/>
        </w:rPr>
      </w:pPr>
    </w:p>
    <w:p w:rsidR="00E30A2D" w:rsidRDefault="00E30A2D">
      <w:pPr>
        <w:rPr>
          <w:rFonts w:ascii="Times New Roman" w:hAnsi="Times New Roman" w:cs="Times New Roman"/>
          <w:sz w:val="28"/>
          <w:szCs w:val="28"/>
        </w:rPr>
      </w:pPr>
    </w:p>
    <w:p w:rsidR="0035788A" w:rsidRDefault="00B01D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Презентация должна содержать </w:t>
      </w:r>
      <w:r w:rsidR="00E30A2D">
        <w:rPr>
          <w:rFonts w:ascii="Times New Roman" w:hAnsi="Times New Roman" w:cs="Times New Roman"/>
          <w:sz w:val="28"/>
          <w:szCs w:val="28"/>
        </w:rPr>
        <w:t xml:space="preserve">не менее </w:t>
      </w:r>
      <w:r>
        <w:rPr>
          <w:rFonts w:ascii="Times New Roman" w:hAnsi="Times New Roman" w:cs="Times New Roman"/>
          <w:sz w:val="28"/>
          <w:szCs w:val="28"/>
        </w:rPr>
        <w:t>8-12 слайдов. Обязательны иллюстрации</w:t>
      </w:r>
      <w:r w:rsidR="0035788A">
        <w:rPr>
          <w:rFonts w:ascii="Times New Roman" w:hAnsi="Times New Roman" w:cs="Times New Roman"/>
          <w:sz w:val="28"/>
          <w:szCs w:val="28"/>
        </w:rPr>
        <w:t>. Обязательно указывать  источники информации или список литературы.</w:t>
      </w:r>
    </w:p>
    <w:p w:rsidR="0035788A" w:rsidRPr="0035788A" w:rsidRDefault="0035788A">
      <w:pPr>
        <w:rPr>
          <w:rFonts w:ascii="Times New Roman" w:hAnsi="Times New Roman" w:cs="Times New Roman"/>
          <w:sz w:val="28"/>
          <w:szCs w:val="28"/>
        </w:rPr>
      </w:pPr>
    </w:p>
    <w:sectPr w:rsidR="0035788A" w:rsidRPr="00357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C8"/>
    <w:rsid w:val="0035788A"/>
    <w:rsid w:val="009B22C8"/>
    <w:rsid w:val="00B01D45"/>
    <w:rsid w:val="00E30A2D"/>
    <w:rsid w:val="00F20A72"/>
    <w:rsid w:val="00F3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832</Characters>
  <Application>Microsoft Office Word</Application>
  <DocSecurity>0</DocSecurity>
  <Lines>6</Lines>
  <Paragraphs>1</Paragraphs>
  <ScaleCrop>false</ScaleCrop>
  <Company>SPecialiST RePack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5</cp:revision>
  <dcterms:created xsi:type="dcterms:W3CDTF">2020-09-15T07:42:00Z</dcterms:created>
  <dcterms:modified xsi:type="dcterms:W3CDTF">2025-09-15T09:00:00Z</dcterms:modified>
</cp:coreProperties>
</file>